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88" w:rsidRDefault="00A27488" w:rsidP="00A27488">
      <w:pPr>
        <w:jc w:val="center"/>
      </w:pPr>
      <w:r w:rsidRPr="005B6C68">
        <w:t>Name:</w:t>
      </w:r>
      <w:r>
        <w:t xml:space="preserve"> _____________________</w:t>
      </w:r>
      <w:r w:rsidRPr="005B6C68">
        <w:t>______</w:t>
      </w:r>
      <w:r w:rsidRPr="005B6C68">
        <w:tab/>
      </w:r>
      <w:r w:rsidRPr="005B6C68">
        <w:tab/>
      </w:r>
      <w:r>
        <w:tab/>
      </w:r>
      <w:r w:rsidRPr="005B6C68">
        <w:tab/>
      </w:r>
      <w:r w:rsidRPr="005B6C68">
        <w:tab/>
      </w:r>
      <w:r w:rsidRPr="005B6C68">
        <w:tab/>
        <w:t xml:space="preserve">Section: __________ </w:t>
      </w:r>
    </w:p>
    <w:p w:rsidR="00A27488" w:rsidRDefault="00A27488" w:rsidP="00A274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Cover</w:t>
      </w:r>
      <w:r w:rsidRPr="00330661">
        <w:rPr>
          <w:b/>
          <w:sz w:val="32"/>
          <w:szCs w:val="32"/>
        </w:rPr>
        <w:t xml:space="preserve"> Rubric</w:t>
      </w:r>
      <w:r>
        <w:rPr>
          <w:b/>
          <w:sz w:val="32"/>
          <w:szCs w:val="32"/>
        </w:rPr>
        <w:t xml:space="preserve"> (Draft)</w:t>
      </w:r>
    </w:p>
    <w:p w:rsidR="00A27488" w:rsidRPr="005B6C68" w:rsidRDefault="00A27488" w:rsidP="00A27488">
      <w:pPr>
        <w:jc w:val="center"/>
      </w:pPr>
      <w:r>
        <w:t>Cover</w:t>
      </w:r>
      <w:r w:rsidRPr="005B6C68">
        <w:t xml:space="preserve"> Being Evaluated: ______</w:t>
      </w:r>
      <w:r>
        <w:t>_____________________</w:t>
      </w:r>
      <w:r w:rsidRPr="005B6C68">
        <w:t>_________________________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510"/>
        <w:gridCol w:w="2970"/>
      </w:tblGrid>
      <w:tr w:rsidR="00A27488" w:rsidRPr="00CE4C65" w:rsidTr="00B80EC5">
        <w:trPr>
          <w:trHeight w:val="232"/>
        </w:trPr>
        <w:tc>
          <w:tcPr>
            <w:tcW w:w="1570" w:type="pct"/>
            <w:vAlign w:val="center"/>
          </w:tcPr>
          <w:p w:rsidR="00A27488" w:rsidRPr="00CE4C65" w:rsidRDefault="00A27488" w:rsidP="00D11B1E">
            <w:pPr>
              <w:pStyle w:val="Normal1"/>
              <w:spacing w:after="0" w:line="240" w:lineRule="auto"/>
              <w:jc w:val="center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Needs Improvement</w:t>
            </w: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27488" w:rsidRPr="00330661" w:rsidRDefault="00A27488" w:rsidP="00D11B1E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b/>
                <w:szCs w:val="22"/>
              </w:rPr>
            </w:pPr>
            <w:r w:rsidRPr="00330661">
              <w:rPr>
                <w:rFonts w:asciiTheme="majorHAnsi" w:hAnsiTheme="majorHAnsi"/>
                <w:b/>
                <w:szCs w:val="22"/>
              </w:rPr>
              <w:t>Criteria</w:t>
            </w:r>
          </w:p>
        </w:tc>
        <w:tc>
          <w:tcPr>
            <w:tcW w:w="1572" w:type="pct"/>
            <w:vAlign w:val="center"/>
          </w:tcPr>
          <w:p w:rsidR="00A27488" w:rsidRPr="00CE4C65" w:rsidRDefault="00A27488" w:rsidP="00D11B1E">
            <w:pPr>
              <w:pStyle w:val="Normal1"/>
              <w:spacing w:after="0" w:line="240" w:lineRule="auto"/>
              <w:jc w:val="center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Above and Beyond</w:t>
            </w: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Pr="005B6C68" w:rsidRDefault="00A27488" w:rsidP="00D11B1E">
            <w:pPr>
              <w:pStyle w:val="Normal1"/>
              <w:spacing w:after="0" w:line="240" w:lineRule="auto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Format  </w:t>
            </w:r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       </w:t>
            </w:r>
            <w:r w:rsidRPr="005B6C68">
              <w:rPr>
                <w:rFonts w:asciiTheme="majorHAnsi" w:eastAsia="Adobe Garamond Pro" w:hAnsiTheme="majorHAnsi" w:cs="Adobe Garamond Pro"/>
                <w:b/>
                <w:szCs w:val="22"/>
              </w:rPr>
              <w:t>__ /10</w:t>
            </w:r>
          </w:p>
          <w:p w:rsidR="00A27488" w:rsidRPr="00CE4C65" w:rsidRDefault="00A27488" w:rsidP="00A27488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>The cover is a standard paperback size, such as 5½ by 8½ inches, and at least 240 pixels per inch.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Typography </w:t>
            </w:r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     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__ /10</w:t>
            </w:r>
          </w:p>
          <w:p w:rsidR="00A27488" w:rsidRPr="00CE4C65" w:rsidRDefault="00A27488" w:rsidP="00C52AC1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The cover uses typography </w:t>
            </w:r>
            <w:r w:rsidR="00B80EC5">
              <w:rPr>
                <w:rFonts w:asciiTheme="majorHAnsi" w:eastAsia="Adobe Garamond Pro" w:hAnsiTheme="majorHAnsi" w:cs="Adobe Garamond Pro"/>
                <w:szCs w:val="22"/>
              </w:rPr>
              <w:t xml:space="preserve">to clearly </w:t>
            </w:r>
            <w:r w:rsidR="00C52AC1">
              <w:rPr>
                <w:rFonts w:asciiTheme="majorHAnsi" w:eastAsia="Adobe Garamond Pro" w:hAnsiTheme="majorHAnsi" w:cs="Adobe Garamond Pro"/>
                <w:szCs w:val="22"/>
              </w:rPr>
              <w:t xml:space="preserve">and strategically 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>communicate the title, author and a critic’s review.</w:t>
            </w:r>
            <w:r w:rsidRPr="00CE4C65">
              <w:rPr>
                <w:rFonts w:asciiTheme="majorHAnsi" w:eastAsia="Adobe Garamond Pro" w:hAnsiTheme="majorHAnsi" w:cs="Adobe Garamond Pro"/>
                <w:szCs w:val="22"/>
              </w:rPr>
              <w:t xml:space="preserve"> 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Connection</w:t>
            </w:r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__ /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25</w:t>
            </w:r>
          </w:p>
          <w:p w:rsidR="00A27488" w:rsidRPr="00CE4C65" w:rsidRDefault="00A27488" w:rsidP="00B80EC5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The cover entices the reader by visually communicating </w:t>
            </w:r>
            <w:r w:rsidR="00B80EC5">
              <w:rPr>
                <w:rFonts w:asciiTheme="majorHAnsi" w:eastAsia="Adobe Garamond Pro" w:hAnsiTheme="majorHAnsi" w:cs="Adobe Garamond Pro"/>
                <w:szCs w:val="22"/>
              </w:rPr>
              <w:t>a theme from the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 written </w:t>
            </w:r>
            <w:r w:rsidR="00B80EC5">
              <w:rPr>
                <w:rFonts w:asciiTheme="majorHAnsi" w:eastAsia="Adobe Garamond Pro" w:hAnsiTheme="majorHAnsi" w:cs="Adobe Garamond Pro"/>
                <w:szCs w:val="22"/>
              </w:rPr>
              <w:t>story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>.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Design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</w:t>
            </w:r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 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__ /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15</w:t>
            </w:r>
          </w:p>
          <w:p w:rsidR="00A27488" w:rsidRPr="00CE4C65" w:rsidRDefault="00A27488" w:rsidP="00A27488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>The cover uses the elements and principles of design to create an engaging image. (Consider line, texture, color, shape value, space, repetition, balance, emphasis, contrast and unity.)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Default="00A27488" w:rsidP="00D11B1E">
            <w:pPr>
              <w:pStyle w:val="Normal1"/>
              <w:spacing w:after="0"/>
              <w:rPr>
                <w:rFonts w:asciiTheme="majorHAnsi" w:eastAsia="Adobe Garamond Pro" w:hAnsiTheme="majorHAnsi" w:cs="Adobe Garamond Pro"/>
                <w:b/>
                <w:szCs w:val="22"/>
              </w:rPr>
            </w:pPr>
            <w:r>
              <w:rPr>
                <w:rFonts w:asciiTheme="majorHAnsi" w:eastAsia="Times New Roman" w:hAnsiTheme="majorHAnsi" w:cs="Times New Roman"/>
                <w:b/>
                <w:szCs w:val="22"/>
              </w:rPr>
              <w:t>Creativity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</w:t>
            </w:r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 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__ /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20</w:t>
            </w:r>
          </w:p>
          <w:p w:rsidR="00A27488" w:rsidRPr="00A27488" w:rsidRDefault="00A27488" w:rsidP="00A27488">
            <w:pPr>
              <w:pStyle w:val="Normal1"/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2"/>
              </w:rPr>
            </w:pP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The cover does not rely on stereotypes about Africa. </w:t>
            </w:r>
            <w:r w:rsidRPr="00A27488">
              <w:rPr>
                <w:rFonts w:asciiTheme="majorHAnsi" w:eastAsia="Adobe Garamond Pro" w:hAnsiTheme="majorHAnsi" w:cs="Adobe Garamond Pro"/>
                <w:szCs w:val="22"/>
              </w:rPr>
              <w:t>The designer generated many ideas, tried unusual combinations, and made connections to previ</w:t>
            </w:r>
            <w:bookmarkStart w:id="0" w:name="_GoBack"/>
            <w:bookmarkEnd w:id="0"/>
            <w:r w:rsidRPr="00A27488">
              <w:rPr>
                <w:rFonts w:asciiTheme="majorHAnsi" w:eastAsia="Adobe Garamond Pro" w:hAnsiTheme="majorHAnsi" w:cs="Adobe Garamond Pro"/>
                <w:szCs w:val="22"/>
              </w:rPr>
              <w:t>ous knowledge to create the cover.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  <w:tr w:rsidR="00A27488" w:rsidRPr="00CE4C65" w:rsidTr="00B80EC5">
        <w:tc>
          <w:tcPr>
            <w:tcW w:w="1570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  <w:tc>
          <w:tcPr>
            <w:tcW w:w="18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Craftspersonship</w:t>
            </w:r>
            <w:proofErr w:type="spellEnd"/>
            <w:r w:rsidR="00B80EC5"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                  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 xml:space="preserve">   __ /</w:t>
            </w:r>
            <w:r>
              <w:rPr>
                <w:rFonts w:asciiTheme="majorHAnsi" w:eastAsia="Adobe Garamond Pro" w:hAnsiTheme="majorHAnsi" w:cs="Adobe Garamond Pro"/>
                <w:b/>
                <w:szCs w:val="22"/>
              </w:rPr>
              <w:t>20</w:t>
            </w:r>
          </w:p>
          <w:p w:rsidR="00A27488" w:rsidRPr="00A27488" w:rsidRDefault="00A27488" w:rsidP="00A27488">
            <w:pPr>
              <w:pStyle w:val="Normal1"/>
              <w:spacing w:after="0" w:line="240" w:lineRule="auto"/>
              <w:rPr>
                <w:rFonts w:ascii="Verdana" w:hAnsi="Verdana"/>
                <w:sz w:val="18"/>
                <w:szCs w:val="18"/>
                <w:shd w:val="clear" w:color="auto" w:fill="FFECCD"/>
              </w:rPr>
            </w:pPr>
            <w:bookmarkStart w:id="1" w:name="h.gjdgxs" w:colFirst="0" w:colLast="0"/>
            <w:bookmarkEnd w:id="1"/>
            <w:r w:rsidRPr="00A27488">
              <w:rPr>
                <w:rFonts w:asciiTheme="majorHAnsi" w:eastAsia="Adobe Garamond Pro" w:hAnsiTheme="majorHAnsi" w:cs="Adobe Garamond Pro"/>
                <w:szCs w:val="22"/>
              </w:rPr>
              <w:t>The cover is beautiful work, carefully and patiently created. There are no careless error</w:t>
            </w:r>
            <w:r>
              <w:rPr>
                <w:rFonts w:asciiTheme="majorHAnsi" w:eastAsia="Adobe Garamond Pro" w:hAnsiTheme="majorHAnsi" w:cs="Adobe Garamond Pro"/>
                <w:szCs w:val="22"/>
              </w:rPr>
              <w:t xml:space="preserve">s </w:t>
            </w:r>
            <w:r w:rsidRPr="00A27488">
              <w:rPr>
                <w:rFonts w:asciiTheme="majorHAnsi" w:eastAsia="Adobe Garamond Pro" w:hAnsiTheme="majorHAnsi" w:cs="Adobe Garamond Pro"/>
                <w:szCs w:val="22"/>
              </w:rPr>
              <w:t>or sloppy choices.</w:t>
            </w:r>
          </w:p>
        </w:tc>
        <w:tc>
          <w:tcPr>
            <w:tcW w:w="1572" w:type="pct"/>
          </w:tcPr>
          <w:p w:rsidR="00A27488" w:rsidRPr="00CE4C65" w:rsidRDefault="00A27488" w:rsidP="00D11B1E">
            <w:pPr>
              <w:pStyle w:val="Normal1"/>
              <w:spacing w:after="0" w:line="240" w:lineRule="auto"/>
              <w:rPr>
                <w:rFonts w:asciiTheme="majorHAnsi" w:eastAsia="Adobe Garamond Pro" w:hAnsiTheme="majorHAnsi" w:cs="Adobe Garamond Pro"/>
                <w:b/>
                <w:szCs w:val="22"/>
              </w:rPr>
            </w:pPr>
          </w:p>
        </w:tc>
      </w:tr>
    </w:tbl>
    <w:p w:rsidR="00A27488" w:rsidRDefault="00A27488" w:rsidP="00A27488"/>
    <w:p w:rsidR="0029260F" w:rsidRDefault="0029260F"/>
    <w:sectPr w:rsidR="0029260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68" w:rsidRPr="005B6C68" w:rsidRDefault="00C52AC1">
    <w:pPr>
      <w:pStyle w:val="Header"/>
      <w:rPr>
        <w:color w:val="808080" w:themeColor="background1" w:themeShade="80"/>
      </w:rPr>
    </w:pPr>
    <w:r w:rsidRPr="005B6C68">
      <w:rPr>
        <w:color w:val="808080" w:themeColor="background1" w:themeShade="80"/>
      </w:rPr>
      <w:t>Humanities 10</w:t>
    </w:r>
    <w:r w:rsidRPr="005B6C68">
      <w:rPr>
        <w:color w:val="808080" w:themeColor="background1" w:themeShade="80"/>
      </w:rPr>
      <w:ptab w:relativeTo="margin" w:alignment="center" w:leader="none"/>
    </w:r>
    <w:r w:rsidRPr="005B6C68">
      <w:rPr>
        <w:color w:val="808080" w:themeColor="background1" w:themeShade="80"/>
      </w:rPr>
      <w:ptab w:relativeTo="margin" w:alignment="right" w:leader="none"/>
    </w:r>
    <w:r w:rsidRPr="005B6C68">
      <w:rPr>
        <w:color w:val="808080" w:themeColor="background1" w:themeShade="80"/>
      </w:rP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2EB"/>
    <w:multiLevelType w:val="hybridMultilevel"/>
    <w:tmpl w:val="6A0C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88"/>
    <w:rsid w:val="0029260F"/>
    <w:rsid w:val="00A27488"/>
    <w:rsid w:val="00B80EC5"/>
    <w:rsid w:val="00C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49AEC-29B0-4CB7-99C7-3AFF700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4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7488"/>
    <w:pPr>
      <w:spacing w:after="200" w:line="276" w:lineRule="auto"/>
    </w:pPr>
    <w:rPr>
      <w:rFonts w:ascii="Calibri" w:eastAsia="Calibri" w:hAnsi="Calibri" w:cs="Calibri"/>
      <w:color w:val="000000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2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88"/>
  </w:style>
  <w:style w:type="paragraph" w:styleId="ListParagraph">
    <w:name w:val="List Paragraph"/>
    <w:basedOn w:val="Normal"/>
    <w:uiPriority w:val="34"/>
    <w:qFormat/>
    <w:rsid w:val="00A274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3</cp:revision>
  <dcterms:created xsi:type="dcterms:W3CDTF">2015-10-09T12:12:00Z</dcterms:created>
  <dcterms:modified xsi:type="dcterms:W3CDTF">2015-10-09T12:48:00Z</dcterms:modified>
</cp:coreProperties>
</file>